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CEA7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OLE_LINK2"/>
      <w:bookmarkStart w:id="1" w:name="OLE_LINK1"/>
      <w:r>
        <w:rPr>
          <w:rFonts w:hint="eastAsia"/>
          <w:b/>
          <w:bCs/>
          <w:sz w:val="44"/>
          <w:szCs w:val="44"/>
          <w:lang w:val="en-US" w:eastAsia="zh-CN"/>
        </w:rPr>
        <w:t>公司抬头</w:t>
      </w:r>
    </w:p>
    <w:p w14:paraId="6DF76421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default"/>
          <w:b/>
          <w:bCs/>
          <w:sz w:val="44"/>
          <w:szCs w:val="44"/>
          <w:lang w:val="en-US" w:eastAsia="zh-CN"/>
        </w:rPr>
        <w:t>Company Letterhead</w:t>
      </w:r>
    </w:p>
    <w:p w14:paraId="4B25139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Employment certificate</w:t>
      </w:r>
      <w:bookmarkEnd w:id="0"/>
    </w:p>
    <w:p w14:paraId="3BBA2CBB"/>
    <w:p w14:paraId="07E88B49"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To：Philippine Embassies and Consulates in China</w:t>
      </w:r>
    </w:p>
    <w:p w14:paraId="408F68BA">
      <w:pPr>
        <w:spacing w:line="560" w:lineRule="exac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Date：</w:t>
      </w:r>
      <w:r>
        <w:rPr>
          <w:rFonts w:hint="eastAsia"/>
          <w:sz w:val="24"/>
          <w:lang w:val="en-US" w:eastAsia="zh-CN"/>
        </w:rPr>
        <w:t>Nov 03 2025</w:t>
      </w:r>
    </w:p>
    <w:p w14:paraId="01629765">
      <w:pPr>
        <w:spacing w:line="560" w:lineRule="exact"/>
        <w:rPr>
          <w:sz w:val="24"/>
        </w:rPr>
      </w:pPr>
      <w:r>
        <w:rPr>
          <w:rFonts w:hint="eastAsia"/>
          <w:sz w:val="24"/>
        </w:rPr>
        <w:t>Dear Sir or Madam：</w:t>
      </w:r>
      <w:bookmarkStart w:id="2" w:name="_GoBack"/>
      <w:bookmarkEnd w:id="2"/>
    </w:p>
    <w:p w14:paraId="29D7737C">
      <w:pPr>
        <w:spacing w:line="560" w:lineRule="exact"/>
        <w:rPr>
          <w:sz w:val="24"/>
        </w:rPr>
      </w:pPr>
      <w:r>
        <w:rPr>
          <w:rFonts w:hint="eastAsia"/>
          <w:sz w:val="24"/>
        </w:rPr>
        <w:t xml:space="preserve">This is to certify that the following personnel </w:t>
      </w:r>
      <w:r>
        <w:rPr>
          <w:rFonts w:hint="eastAsia"/>
          <w:sz w:val="24"/>
          <w:lang w:val="en-US" w:eastAsia="zh-CN"/>
        </w:rPr>
        <w:t>is</w:t>
      </w:r>
      <w:r>
        <w:rPr>
          <w:rFonts w:hint="eastAsia"/>
          <w:sz w:val="24"/>
        </w:rPr>
        <w:t xml:space="preserve"> employee of </w:t>
      </w:r>
      <w:r>
        <w:rPr>
          <w:rFonts w:hint="eastAsia"/>
          <w:sz w:val="24"/>
          <w:lang w:val="en-US" w:eastAsia="zh-CN"/>
        </w:rPr>
        <w:t>our</w:t>
      </w:r>
      <w:r>
        <w:rPr>
          <w:rFonts w:hint="eastAsia"/>
          <w:sz w:val="24"/>
        </w:rPr>
        <w:t xml:space="preserve"> Company，</w:t>
      </w:r>
    </w:p>
    <w:tbl>
      <w:tblPr>
        <w:tblStyle w:val="5"/>
        <w:tblW w:w="8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59"/>
        <w:gridCol w:w="1276"/>
        <w:gridCol w:w="1843"/>
        <w:gridCol w:w="1914"/>
      </w:tblGrid>
      <w:tr w14:paraId="152C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60D0B5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Name</w:t>
            </w:r>
          </w:p>
        </w:tc>
        <w:tc>
          <w:tcPr>
            <w:tcW w:w="1559" w:type="dxa"/>
          </w:tcPr>
          <w:p w14:paraId="74E6D21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Passport No.</w:t>
            </w:r>
          </w:p>
        </w:tc>
        <w:tc>
          <w:tcPr>
            <w:tcW w:w="1276" w:type="dxa"/>
          </w:tcPr>
          <w:p w14:paraId="4887546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</w:t>
            </w:r>
          </w:p>
        </w:tc>
        <w:tc>
          <w:tcPr>
            <w:tcW w:w="1843" w:type="dxa"/>
          </w:tcPr>
          <w:p w14:paraId="0418666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Recruitment date</w:t>
            </w:r>
          </w:p>
        </w:tc>
        <w:tc>
          <w:tcPr>
            <w:tcW w:w="1914" w:type="dxa"/>
          </w:tcPr>
          <w:p w14:paraId="5E56153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Salary PerMonth</w:t>
            </w:r>
          </w:p>
        </w:tc>
      </w:tr>
      <w:tr w14:paraId="51DD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5614877">
            <w:pPr>
              <w:spacing w:line="560" w:lineRule="exact"/>
              <w:jc w:val="center"/>
              <w:rPr>
                <w:rFonts w:hint="default" w:eastAsiaTheme="minorEastAsia"/>
                <w:color w:val="FF0000"/>
                <w:sz w:val="24"/>
                <w:lang w:val="en-US" w:eastAsia="zh-CN"/>
              </w:rPr>
            </w:pPr>
            <w:r>
              <w:rPr>
                <w:color w:val="FF0000"/>
                <w:sz w:val="24"/>
              </w:rPr>
              <w:t xml:space="preserve">ZHAN 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XXX</w:t>
            </w:r>
          </w:p>
        </w:tc>
        <w:tc>
          <w:tcPr>
            <w:tcW w:w="1559" w:type="dxa"/>
          </w:tcPr>
          <w:p w14:paraId="5B15B6BB">
            <w:pPr>
              <w:spacing w:line="560" w:lineRule="exact"/>
              <w:jc w:val="center"/>
              <w:rPr>
                <w:rFonts w:hint="default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E</w:t>
            </w:r>
            <w:r>
              <w:rPr>
                <w:color w:val="FF0000"/>
                <w:sz w:val="24"/>
              </w:rPr>
              <w:t>066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72XXX</w:t>
            </w:r>
          </w:p>
        </w:tc>
        <w:tc>
          <w:tcPr>
            <w:tcW w:w="1276" w:type="dxa"/>
          </w:tcPr>
          <w:p w14:paraId="6698A6C3">
            <w:pPr>
              <w:spacing w:line="560" w:lineRule="exact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Manager</w:t>
            </w:r>
          </w:p>
        </w:tc>
        <w:tc>
          <w:tcPr>
            <w:tcW w:w="1843" w:type="dxa"/>
          </w:tcPr>
          <w:p w14:paraId="2494BDA1">
            <w:pPr>
              <w:spacing w:line="56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0</w:t>
            </w:r>
            <w:r>
              <w:rPr>
                <w:color w:val="FF0000"/>
                <w:sz w:val="24"/>
              </w:rPr>
              <w:t>4</w:t>
            </w:r>
            <w:r>
              <w:rPr>
                <w:rFonts w:hint="eastAsia"/>
                <w:color w:val="FF0000"/>
                <w:sz w:val="24"/>
              </w:rPr>
              <w:t>-20</w:t>
            </w:r>
            <w:r>
              <w:rPr>
                <w:color w:val="FF0000"/>
                <w:sz w:val="24"/>
              </w:rPr>
              <w:t>17</w:t>
            </w:r>
          </w:p>
        </w:tc>
        <w:tc>
          <w:tcPr>
            <w:tcW w:w="1914" w:type="dxa"/>
          </w:tcPr>
          <w:p w14:paraId="6E9D1BC9">
            <w:pPr>
              <w:spacing w:line="560" w:lineRule="exact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11500 rmb</w:t>
            </w:r>
          </w:p>
        </w:tc>
      </w:tr>
    </w:tbl>
    <w:p w14:paraId="5E49E084">
      <w:pPr>
        <w:spacing w:line="560" w:lineRule="exact"/>
        <w:rPr>
          <w:sz w:val="24"/>
        </w:rPr>
      </w:pPr>
      <w:r>
        <w:rPr>
          <w:rFonts w:hint="eastAsia"/>
          <w:sz w:val="24"/>
        </w:rPr>
        <w:t xml:space="preserve">We guarantee that </w:t>
      </w:r>
      <w:r>
        <w:rPr>
          <w:rFonts w:hint="eastAsia"/>
          <w:color w:val="FF0000"/>
          <w:sz w:val="24"/>
        </w:rPr>
        <w:t>he/she</w:t>
      </w:r>
      <w:r>
        <w:rPr>
          <w:rFonts w:hint="eastAsia"/>
          <w:sz w:val="24"/>
        </w:rPr>
        <w:t xml:space="preserve"> will comply with Philippine laws and return to the country within the validity period of the visa. </w:t>
      </w:r>
      <w:r>
        <w:rPr>
          <w:rFonts w:hint="eastAsia"/>
          <w:color w:val="FF0000"/>
          <w:sz w:val="24"/>
        </w:rPr>
        <w:t>He/she</w:t>
      </w:r>
      <w:r>
        <w:rPr>
          <w:rFonts w:hint="eastAsia"/>
          <w:sz w:val="24"/>
        </w:rPr>
        <w:t xml:space="preserve"> will be responsible for</w:t>
      </w:r>
      <w:r>
        <w:rPr>
          <w:rFonts w:hint="eastAsia"/>
          <w:color w:val="FF0000"/>
          <w:sz w:val="24"/>
        </w:rPr>
        <w:t xml:space="preserve"> his/her</w:t>
      </w:r>
      <w:r>
        <w:rPr>
          <w:rFonts w:hint="eastAsia"/>
          <w:sz w:val="24"/>
        </w:rPr>
        <w:t xml:space="preserve"> expenses in the Philippines, including accommodation and medical expenses. Our company will retain </w:t>
      </w:r>
      <w:r>
        <w:rPr>
          <w:rFonts w:hint="eastAsia"/>
          <w:color w:val="FF0000"/>
          <w:sz w:val="24"/>
        </w:rPr>
        <w:t>his/her</w:t>
      </w:r>
      <w:r>
        <w:rPr>
          <w:rFonts w:hint="eastAsia"/>
          <w:sz w:val="24"/>
        </w:rPr>
        <w:t xml:space="preserve"> position. Please carefully consider the visa application of the above-mentioned personnel.</w:t>
      </w:r>
    </w:p>
    <w:p w14:paraId="703D44B0">
      <w:pPr>
        <w:spacing w:line="560" w:lineRule="exact"/>
        <w:rPr>
          <w:rFonts w:hint="eastAsia"/>
          <w:sz w:val="24"/>
        </w:rPr>
      </w:pPr>
    </w:p>
    <w:p w14:paraId="40B80AD3">
      <w:pPr>
        <w:spacing w:line="560" w:lineRule="exact"/>
        <w:rPr>
          <w:sz w:val="24"/>
        </w:rPr>
      </w:pPr>
      <w:r>
        <w:rPr>
          <w:rFonts w:hint="eastAsia"/>
          <w:sz w:val="24"/>
        </w:rPr>
        <w:t>Signature：</w:t>
      </w:r>
    </w:p>
    <w:p w14:paraId="21FA770D">
      <w:pPr>
        <w:spacing w:line="560" w:lineRule="exact"/>
        <w:rPr>
          <w:rFonts w:hint="default" w:eastAsiaTheme="minorEastAsia"/>
          <w:color w:val="FF0000"/>
          <w:sz w:val="24"/>
          <w:lang w:val="en-US" w:eastAsia="zh-CN"/>
        </w:rPr>
      </w:pPr>
      <w:r>
        <w:rPr>
          <w:rFonts w:hint="eastAsia"/>
          <w:sz w:val="24"/>
        </w:rPr>
        <w:t>Name：</w:t>
      </w:r>
    </w:p>
    <w:p w14:paraId="42BD6CE0">
      <w:pPr>
        <w:spacing w:line="560" w:lineRule="exact"/>
        <w:rPr>
          <w:color w:val="FF0000"/>
          <w:sz w:val="28"/>
          <w:szCs w:val="28"/>
        </w:rPr>
      </w:pPr>
      <w:r>
        <w:rPr>
          <w:rFonts w:hint="eastAsia"/>
          <w:sz w:val="24"/>
        </w:rPr>
        <w:t>Position：</w:t>
      </w:r>
    </w:p>
    <w:p w14:paraId="64626F71">
      <w:pPr>
        <w:spacing w:line="560" w:lineRule="exact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Seal</w:t>
      </w:r>
      <w:r>
        <w:rPr>
          <w:rFonts w:hint="eastAsia"/>
          <w:sz w:val="24"/>
          <w:lang w:eastAsia="zh-CN"/>
        </w:rPr>
        <w:t>：</w:t>
      </w:r>
    </w:p>
    <w:p w14:paraId="69241243">
      <w:pPr>
        <w:rPr>
          <w:rFonts w:hint="default" w:asciiTheme="minorAscii" w:hAnsiTheme="minorAscii"/>
          <w:sz w:val="24"/>
        </w:rPr>
      </w:pPr>
    </w:p>
    <w:p w14:paraId="6390A9BA">
      <w:pPr>
        <w:rPr>
          <w:rFonts w:hint="default" w:eastAsia="微软雅黑" w:asciiTheme="minorAscii" w:hAnsiTheme="minorAscii"/>
          <w:color w:val="FF0000"/>
          <w:sz w:val="24"/>
          <w:shd w:val="clear" w:color="auto" w:fill="FFFFFF"/>
        </w:rPr>
      </w:pPr>
      <w:r>
        <w:rPr>
          <w:rFonts w:hint="default" w:asciiTheme="minorAscii" w:hAnsiTheme="minorAscii"/>
          <w:sz w:val="24"/>
        </w:rPr>
        <w:t>Company Name:</w:t>
      </w:r>
      <w:r>
        <w:rPr>
          <w:rFonts w:hint="default" w:eastAsia="微软雅黑" w:asciiTheme="minorAscii" w:hAnsiTheme="minorAscii"/>
          <w:color w:val="FF0000"/>
          <w:sz w:val="24"/>
          <w:shd w:val="clear" w:color="auto" w:fill="FFFFFF"/>
        </w:rPr>
        <w:t xml:space="preserve"> </w:t>
      </w:r>
      <w:bookmarkEnd w:id="1"/>
    </w:p>
    <w:p w14:paraId="6136BBC0">
      <w:pPr>
        <w:tabs>
          <w:tab w:val="left" w:pos="2267"/>
        </w:tabs>
        <w:rPr>
          <w:rFonts w:hint="default" w:eastAsia="微软雅黑" w:asciiTheme="minorAscii" w:hAnsiTheme="minorAscii"/>
          <w:color w:val="auto"/>
          <w:sz w:val="24"/>
          <w:shd w:val="clear" w:color="auto" w:fill="FFFFFF"/>
          <w:lang w:eastAsia="zh-CN"/>
        </w:rPr>
      </w:pPr>
      <w:r>
        <w:rPr>
          <w:rFonts w:hint="default" w:eastAsia="微软雅黑" w:asciiTheme="minorAscii" w:hAnsiTheme="minorAscii"/>
          <w:color w:val="auto"/>
          <w:sz w:val="24"/>
          <w:shd w:val="clear" w:color="auto" w:fill="FFFFFF"/>
        </w:rPr>
        <w:t>Company Address</w:t>
      </w:r>
      <w:r>
        <w:rPr>
          <w:rFonts w:hint="default" w:eastAsia="微软雅黑" w:asciiTheme="minorAscii" w:hAnsiTheme="minorAscii"/>
          <w:color w:val="auto"/>
          <w:sz w:val="24"/>
          <w:shd w:val="clear" w:color="auto" w:fill="FFFFFF"/>
          <w:lang w:eastAsia="zh-CN"/>
        </w:rPr>
        <w:t>：</w:t>
      </w:r>
    </w:p>
    <w:p w14:paraId="6C9E3D4D">
      <w:pPr>
        <w:tabs>
          <w:tab w:val="left" w:pos="2267"/>
        </w:tabs>
        <w:rPr>
          <w:rFonts w:hint="default" w:eastAsia="微软雅黑" w:asciiTheme="minorAscii" w:hAnsiTheme="minorAscii"/>
          <w:color w:val="auto"/>
          <w:sz w:val="24"/>
          <w:shd w:val="clear" w:color="auto" w:fill="FFFFFF"/>
          <w:lang w:val="en-US" w:eastAsia="zh-CN"/>
        </w:rPr>
      </w:pPr>
      <w:r>
        <w:rPr>
          <w:rFonts w:hint="default" w:eastAsia="微软雅黑" w:asciiTheme="minorAscii" w:hAnsiTheme="minorAscii"/>
          <w:color w:val="auto"/>
          <w:sz w:val="24"/>
          <w:shd w:val="clear" w:color="auto" w:fill="FFFFFF"/>
          <w:lang w:val="en-US" w:eastAsia="zh-CN"/>
        </w:rPr>
        <w:t>Tel：      Fax：</w:t>
      </w:r>
    </w:p>
    <w:sectPr>
      <w:pgSz w:w="11906" w:h="16838"/>
      <w:pgMar w:top="1440" w:right="168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MTVlNDgzM2NhNWNkZjdlYTJjZGY2Yjk2NTgxZjgifQ=="/>
  </w:docVars>
  <w:rsids>
    <w:rsidRoot w:val="55EA1B4E"/>
    <w:rsid w:val="00052FB0"/>
    <w:rsid w:val="0022429E"/>
    <w:rsid w:val="00225BB5"/>
    <w:rsid w:val="003369C3"/>
    <w:rsid w:val="004624C3"/>
    <w:rsid w:val="00491E4F"/>
    <w:rsid w:val="004A579D"/>
    <w:rsid w:val="00567D67"/>
    <w:rsid w:val="00633B65"/>
    <w:rsid w:val="00634BF1"/>
    <w:rsid w:val="006F143E"/>
    <w:rsid w:val="007540C0"/>
    <w:rsid w:val="007C5FBB"/>
    <w:rsid w:val="008B6EBC"/>
    <w:rsid w:val="008C343A"/>
    <w:rsid w:val="009C2466"/>
    <w:rsid w:val="009E08AE"/>
    <w:rsid w:val="00B22A83"/>
    <w:rsid w:val="00C27E09"/>
    <w:rsid w:val="00E2072A"/>
    <w:rsid w:val="00E27E42"/>
    <w:rsid w:val="00E45615"/>
    <w:rsid w:val="00EE0B02"/>
    <w:rsid w:val="242D2E2E"/>
    <w:rsid w:val="27F3576F"/>
    <w:rsid w:val="2FE7212F"/>
    <w:rsid w:val="3C607CC7"/>
    <w:rsid w:val="473C1C0D"/>
    <w:rsid w:val="55EA1B4E"/>
    <w:rsid w:val="6B5F1B18"/>
    <w:rsid w:val="7922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val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687</Characters>
  <Lines>7</Lines>
  <Paragraphs>2</Paragraphs>
  <TotalTime>15</TotalTime>
  <ScaleCrop>false</ScaleCrop>
  <LinksUpToDate>false</LinksUpToDate>
  <CharactersWithSpaces>774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2022-04-21T08:25:00Z</dcterms:created>
  <dc:creator>A东方文印广告</dc:creator>
  <cp:lastModifiedBy>Leo</cp:lastModifiedBy>
  <cp:lastPrinted>2022-04-26T04:48:00Z</cp:lastPrinted>
  <dcterms:modified xsi:type="dcterms:W3CDTF">2025-11-01T10:33:00Z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97EB612573AA452B97FBB835D2F06E32</vt:lpwstr>
  </property>
  <property fmtid="{D5CDD505-2E9C-101B-9397-08002B2CF9AE}" pid="4" name="commondata">
    <vt:lpwstr>eyJoZGlkIjoiZWU5MGZmOTNkZmQ1NjRiNTk4ZDczZDlkNGU4Nzg2NDIifQ==</vt:lpwstr>
  </property>
  <property fmtid="{D5CDD505-2E9C-101B-9397-08002B2CF9AE}" pid="5" name="KSOTemplateDocerSaveRecord">
    <vt:lpwstr>eyJoZGlkIjoiNDA4MDY1ZTRkODlkZmQzYjE0ODNhNTc4ZGQxMjU4YjgiLCJ1c2VySWQiOiIxMDYxMzk1NzkyIn0=</vt:lpwstr>
  </property>
</Properties>
</file>